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D67" w:rsidRDefault="00C40D67" w:rsidP="007914C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91889" w:rsidRDefault="00891889" w:rsidP="00891889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91889" w:rsidRDefault="00891889" w:rsidP="00891889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приказу КГБУЗ «</w:t>
      </w:r>
      <w:proofErr w:type="gramStart"/>
      <w:r>
        <w:rPr>
          <w:sz w:val="28"/>
          <w:szCs w:val="28"/>
        </w:rPr>
        <w:t>Пограничная</w:t>
      </w:r>
      <w:proofErr w:type="gramEnd"/>
      <w:r>
        <w:rPr>
          <w:sz w:val="28"/>
          <w:szCs w:val="28"/>
        </w:rPr>
        <w:t xml:space="preserve"> ЦРБ»</w:t>
      </w:r>
    </w:p>
    <w:p w:rsidR="00891889" w:rsidRDefault="009319FC" w:rsidP="00891889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10.09.2020 </w:t>
      </w:r>
      <w:r w:rsidR="00891889">
        <w:rPr>
          <w:sz w:val="28"/>
          <w:szCs w:val="28"/>
        </w:rPr>
        <w:t xml:space="preserve"> №_</w:t>
      </w:r>
      <w:r>
        <w:rPr>
          <w:sz w:val="28"/>
          <w:szCs w:val="28"/>
        </w:rPr>
        <w:t>254</w:t>
      </w:r>
      <w:r w:rsidR="00891889">
        <w:rPr>
          <w:sz w:val="28"/>
          <w:szCs w:val="28"/>
        </w:rPr>
        <w:t>______</w:t>
      </w:r>
    </w:p>
    <w:p w:rsidR="00891889" w:rsidRDefault="00891889" w:rsidP="00891889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sz w:val="28"/>
          <w:szCs w:val="28"/>
        </w:rPr>
      </w:pPr>
    </w:p>
    <w:p w:rsidR="00891889" w:rsidRPr="00891889" w:rsidRDefault="00891889" w:rsidP="008918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 w:rsidRPr="00891889">
        <w:rPr>
          <w:b/>
          <w:sz w:val="26"/>
          <w:szCs w:val="26"/>
        </w:rPr>
        <w:t>Общие требования к организации посещения пациента родственниками и иными членами семьи или законными представителями пациента в медицинской организации, в том числе в ее структурных подразделениях, предназначенных для проведения интенсивной терапии и реанимационных мероприятий, при оказании ему медицинской помощи в стационарных условиях</w:t>
      </w:r>
    </w:p>
    <w:p w:rsidR="00891889" w:rsidRPr="00891889" w:rsidRDefault="00891889" w:rsidP="00891889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sz w:val="26"/>
          <w:szCs w:val="26"/>
        </w:rPr>
      </w:pPr>
    </w:p>
    <w:p w:rsidR="00C40D67" w:rsidRDefault="00891889" w:rsidP="008918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1. </w:t>
      </w:r>
      <w:proofErr w:type="gramStart"/>
      <w:r>
        <w:rPr>
          <w:sz w:val="26"/>
          <w:szCs w:val="26"/>
        </w:rPr>
        <w:t>Настоящие общие требования к организации посещения пациента родственниками и иными членами семьи или законными представителями пациента в медицинской организации, в том числе в ее структурных подразделениях, предназначенных для проведения интенсивной терапии и реанимационных мероприятий, при оказании ему медицинской помощи в стационарных условиях (далее соответственно – Общие требования, посещение пациентов) устанавливают правила организации посещения пац</w:t>
      </w:r>
      <w:r w:rsidR="00C40D67">
        <w:rPr>
          <w:sz w:val="26"/>
          <w:szCs w:val="26"/>
        </w:rPr>
        <w:t>иента в КГБУЗ «Пограничная ЦРБ».</w:t>
      </w:r>
      <w:proofErr w:type="gramEnd"/>
    </w:p>
    <w:p w:rsidR="00891889" w:rsidRDefault="00C40D67" w:rsidP="008918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2. </w:t>
      </w:r>
      <w:proofErr w:type="gramStart"/>
      <w:r>
        <w:rPr>
          <w:sz w:val="26"/>
          <w:szCs w:val="26"/>
        </w:rPr>
        <w:t xml:space="preserve">КГБУЗ «Пограничная ЦРБ» </w:t>
      </w:r>
      <w:r w:rsidR="00891889">
        <w:rPr>
          <w:sz w:val="26"/>
          <w:szCs w:val="26"/>
        </w:rPr>
        <w:t xml:space="preserve">в соответствии с настоящими Общими требованиями предоставляет возможность родственникам и иным членам семьи или законным представителям пациента в медицинской организации, в том числе в ее структурных подразделениях, предназначенных для проведения интенсивной терапии и реанимационных мероприятий (далее – посетители), </w:t>
      </w:r>
      <w:r w:rsidR="00BA0E05">
        <w:rPr>
          <w:sz w:val="26"/>
          <w:szCs w:val="26"/>
        </w:rPr>
        <w:t>посещать его в медицинской организации, в том числе в ее структурном подразделении, предназначенном для проведения интенсивной терапии и реанимационных мероприятий</w:t>
      </w:r>
      <w:proofErr w:type="gramEnd"/>
      <w:r w:rsidR="00BA0E05">
        <w:rPr>
          <w:sz w:val="26"/>
          <w:szCs w:val="26"/>
        </w:rPr>
        <w:t>, в соответствии с настоящими Общими требованиями.</w:t>
      </w:r>
    </w:p>
    <w:p w:rsidR="00BA0E05" w:rsidRDefault="00BA0E05" w:rsidP="008918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 При согласии пациента посещение </w:t>
      </w:r>
      <w:proofErr w:type="gramStart"/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возможно иными гражда</w:t>
      </w:r>
      <w:r w:rsidR="002B2476">
        <w:rPr>
          <w:sz w:val="26"/>
          <w:szCs w:val="26"/>
        </w:rPr>
        <w:t>нам</w:t>
      </w:r>
      <w:r w:rsidR="00653CD7">
        <w:rPr>
          <w:sz w:val="26"/>
          <w:szCs w:val="26"/>
        </w:rPr>
        <w:t>и</w:t>
      </w:r>
      <w:r w:rsidR="002B2476">
        <w:rPr>
          <w:sz w:val="26"/>
          <w:szCs w:val="26"/>
        </w:rPr>
        <w:t xml:space="preserve"> </w:t>
      </w:r>
      <w:r w:rsidR="00281A3D">
        <w:rPr>
          <w:sz w:val="26"/>
          <w:szCs w:val="26"/>
        </w:rPr>
        <w:t>в отделении</w:t>
      </w:r>
      <w:r w:rsidR="00653CD7">
        <w:rPr>
          <w:sz w:val="26"/>
          <w:szCs w:val="26"/>
        </w:rPr>
        <w:t>,</w:t>
      </w:r>
      <w:r w:rsidR="00281A3D">
        <w:rPr>
          <w:sz w:val="26"/>
          <w:szCs w:val="26"/>
        </w:rPr>
        <w:t xml:space="preserve"> предназначенном</w:t>
      </w:r>
      <w:r>
        <w:rPr>
          <w:sz w:val="26"/>
          <w:szCs w:val="26"/>
        </w:rPr>
        <w:t xml:space="preserve"> для проведения интенсивной терапии и реанимационных мероприятий, при оказании ему медицинской помощи в стационарных условиях.</w:t>
      </w:r>
    </w:p>
    <w:p w:rsidR="00BA0E05" w:rsidRDefault="00BA0E05" w:rsidP="008918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4.  </w:t>
      </w:r>
      <w:r w:rsidR="002B2476">
        <w:rPr>
          <w:sz w:val="26"/>
          <w:szCs w:val="26"/>
        </w:rPr>
        <w:t>Н</w:t>
      </w:r>
      <w:r w:rsidR="00C40D67">
        <w:rPr>
          <w:sz w:val="26"/>
          <w:szCs w:val="26"/>
        </w:rPr>
        <w:t>азначить</w:t>
      </w:r>
      <w:r>
        <w:rPr>
          <w:sz w:val="26"/>
          <w:szCs w:val="26"/>
        </w:rPr>
        <w:t xml:space="preserve"> </w:t>
      </w:r>
      <w:r w:rsidR="00C40D67">
        <w:rPr>
          <w:sz w:val="26"/>
          <w:szCs w:val="26"/>
        </w:rPr>
        <w:t>ответственным</w:t>
      </w:r>
      <w:r>
        <w:rPr>
          <w:sz w:val="26"/>
          <w:szCs w:val="26"/>
        </w:rPr>
        <w:t xml:space="preserve"> за организацию посещений пациент</w:t>
      </w:r>
      <w:r w:rsidR="002B2476">
        <w:rPr>
          <w:sz w:val="26"/>
          <w:szCs w:val="26"/>
        </w:rPr>
        <w:t>ов (далее – ответственное лицо) заведующего РАО Павлова А.А</w:t>
      </w:r>
    </w:p>
    <w:p w:rsidR="00296422" w:rsidRDefault="00296422" w:rsidP="008918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5.  Посещение пациента осуществляется с учето</w:t>
      </w:r>
      <w:r w:rsidR="00653CD7">
        <w:rPr>
          <w:sz w:val="26"/>
          <w:szCs w:val="26"/>
        </w:rPr>
        <w:t>м состояния пациента, соблюдения</w:t>
      </w:r>
      <w:r>
        <w:rPr>
          <w:sz w:val="26"/>
          <w:szCs w:val="26"/>
        </w:rPr>
        <w:t xml:space="preserve"> противоэпидемического режима и интересов иных лиц, работающих и (или) находящихся в медицинской организации, с согласия пациента (его законного представителя) с соблюдением настоящих Общих требований.</w:t>
      </w:r>
    </w:p>
    <w:p w:rsidR="00296422" w:rsidRDefault="00296422" w:rsidP="008918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6.  Посещение пациента осуще</w:t>
      </w:r>
      <w:r w:rsidR="00281A3D">
        <w:rPr>
          <w:sz w:val="26"/>
          <w:szCs w:val="26"/>
        </w:rPr>
        <w:t xml:space="preserve">ствляется с </w:t>
      </w:r>
      <w:r w:rsidR="00653CD7">
        <w:rPr>
          <w:sz w:val="26"/>
          <w:szCs w:val="26"/>
        </w:rPr>
        <w:t>разрешения заведующего отделением</w:t>
      </w:r>
      <w:bookmarkStart w:id="0" w:name="_GoBack"/>
      <w:bookmarkEnd w:id="0"/>
      <w:r w:rsidR="00281A3D">
        <w:rPr>
          <w:sz w:val="26"/>
          <w:szCs w:val="26"/>
        </w:rPr>
        <w:t xml:space="preserve"> реанимации и интенсивной терапии </w:t>
      </w:r>
      <w:r>
        <w:rPr>
          <w:sz w:val="26"/>
          <w:szCs w:val="26"/>
        </w:rPr>
        <w:t>медицинской организации, в которой пациенту оказывается медицинская помощь в стационарных условиях, дежурного врача или ответственного лица в случае:</w:t>
      </w:r>
    </w:p>
    <w:p w:rsidR="00296422" w:rsidRDefault="00296422" w:rsidP="008918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если состояние пациента не позволяет выразить согласие на посещение и (или) отсутствуют законные представители;</w:t>
      </w:r>
    </w:p>
    <w:p w:rsidR="00771061" w:rsidRDefault="00296422" w:rsidP="00296422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- посещение пациента, находящегося в тяжелом состоянии, в палате, в том числе предназначенной для проведения интенсивной терапии и реанимационных мероприятий.</w:t>
      </w:r>
    </w:p>
    <w:p w:rsidR="00296422" w:rsidRDefault="00296422" w:rsidP="0029642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7.  Не осуществляются посещения пациентов, находящихся </w:t>
      </w:r>
      <w:r w:rsidR="00281A3D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инфекционных </w:t>
      </w:r>
      <w:proofErr w:type="spellStart"/>
      <w:r>
        <w:rPr>
          <w:sz w:val="26"/>
          <w:szCs w:val="26"/>
        </w:rPr>
        <w:t>боксированных</w:t>
      </w:r>
      <w:proofErr w:type="spellEnd"/>
      <w:r>
        <w:rPr>
          <w:sz w:val="26"/>
          <w:szCs w:val="26"/>
        </w:rPr>
        <w:t xml:space="preserve"> палатах</w:t>
      </w:r>
      <w:r w:rsidR="00FA63EB">
        <w:rPr>
          <w:sz w:val="26"/>
          <w:szCs w:val="26"/>
        </w:rPr>
        <w:t xml:space="preserve">, а также в период введения в </w:t>
      </w:r>
      <w:r>
        <w:rPr>
          <w:sz w:val="26"/>
          <w:szCs w:val="26"/>
        </w:rPr>
        <w:t>медицинской организации</w:t>
      </w:r>
      <w:r w:rsidR="00FA63EB">
        <w:rPr>
          <w:sz w:val="26"/>
          <w:szCs w:val="26"/>
        </w:rPr>
        <w:t xml:space="preserve"> (ее структурном подразделении) ограничительных мероприятий (карантин).</w:t>
      </w:r>
    </w:p>
    <w:p w:rsidR="00FA63EB" w:rsidRDefault="00FA63EB" w:rsidP="0029642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8.  Посещение пациента, находящегося в палате, не осуществляется:</w:t>
      </w:r>
    </w:p>
    <w:p w:rsidR="00FA63EB" w:rsidRDefault="00FA63EB" w:rsidP="0029642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 при проведении инструментальных (</w:t>
      </w:r>
      <w:proofErr w:type="spellStart"/>
      <w:r>
        <w:rPr>
          <w:sz w:val="26"/>
          <w:szCs w:val="26"/>
        </w:rPr>
        <w:t>инвазивных</w:t>
      </w:r>
      <w:proofErr w:type="spellEnd"/>
      <w:r>
        <w:rPr>
          <w:sz w:val="26"/>
          <w:szCs w:val="26"/>
        </w:rPr>
        <w:t>), в том числе диагностических, мероприятий;</w:t>
      </w:r>
    </w:p>
    <w:p w:rsidR="00FA63EB" w:rsidRDefault="00FA63EB" w:rsidP="0029642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 при проведении санитарной обработки помещения.</w:t>
      </w:r>
    </w:p>
    <w:p w:rsidR="00FA63EB" w:rsidRDefault="00FA63EB" w:rsidP="0029642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9.  При </w:t>
      </w:r>
      <w:r w:rsidR="0047587A">
        <w:rPr>
          <w:sz w:val="26"/>
          <w:szCs w:val="26"/>
        </w:rPr>
        <w:t>посещении пациента в палате реанимации и интенсивной терапии допускается одновременное нахождение в указанной палате не более двух посетителей одного пациента.</w:t>
      </w:r>
    </w:p>
    <w:p w:rsidR="0047587A" w:rsidRDefault="0047587A" w:rsidP="0029642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10.  Посетителям запрещается препятствовать оказанию медицинской помощи.</w:t>
      </w:r>
    </w:p>
    <w:p w:rsidR="0047587A" w:rsidRDefault="0047587A" w:rsidP="0029642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11.  При посещении медицинской организации посетителям следует отключить или перевести в беззвучный режим мобильные телефоны и иные средства связи.</w:t>
      </w:r>
    </w:p>
    <w:p w:rsidR="00771061" w:rsidRPr="00891889" w:rsidRDefault="0047587A" w:rsidP="0047587A">
      <w:pPr>
        <w:jc w:val="both"/>
        <w:rPr>
          <w:rFonts w:ascii="Calibri" w:eastAsia="Calibri" w:hAnsi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    12.  </w:t>
      </w:r>
      <w:r w:rsidR="000B3A48">
        <w:rPr>
          <w:sz w:val="26"/>
          <w:szCs w:val="26"/>
        </w:rPr>
        <w:t>Разместить</w:t>
      </w:r>
      <w:r>
        <w:rPr>
          <w:sz w:val="26"/>
          <w:szCs w:val="26"/>
        </w:rPr>
        <w:t xml:space="preserve"> информацию о правилах организации посещения пациента, включая информацию о требованиях, установленных</w:t>
      </w:r>
      <w:r w:rsidR="000B3A48">
        <w:rPr>
          <w:sz w:val="26"/>
          <w:szCs w:val="26"/>
        </w:rPr>
        <w:t xml:space="preserve"> санитарными правилами, на</w:t>
      </w:r>
      <w:r>
        <w:rPr>
          <w:sz w:val="26"/>
          <w:szCs w:val="26"/>
        </w:rPr>
        <w:t xml:space="preserve"> официальном сайте</w:t>
      </w:r>
      <w:r w:rsidR="000B3A48">
        <w:rPr>
          <w:sz w:val="26"/>
          <w:szCs w:val="26"/>
        </w:rPr>
        <w:t xml:space="preserve"> КГБУЗ «</w:t>
      </w:r>
      <w:proofErr w:type="gramStart"/>
      <w:r w:rsidR="000B3A48">
        <w:rPr>
          <w:sz w:val="26"/>
          <w:szCs w:val="26"/>
        </w:rPr>
        <w:t>Пограничная</w:t>
      </w:r>
      <w:proofErr w:type="gramEnd"/>
      <w:r w:rsidR="000B3A48">
        <w:rPr>
          <w:sz w:val="26"/>
          <w:szCs w:val="26"/>
        </w:rPr>
        <w:t xml:space="preserve"> ЦРБ»</w:t>
      </w:r>
      <w:r>
        <w:rPr>
          <w:sz w:val="26"/>
          <w:szCs w:val="26"/>
        </w:rPr>
        <w:t xml:space="preserve"> в информационно-коммуникационной сети «Интернет» и в общедоступных местах в медицинской организации.</w:t>
      </w:r>
    </w:p>
    <w:sectPr w:rsidR="00771061" w:rsidRPr="00891889" w:rsidSect="00CF3EE2">
      <w:headerReference w:type="default" r:id="rId8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AEF" w:rsidRDefault="00793AEF" w:rsidP="00DA0224">
      <w:r>
        <w:separator/>
      </w:r>
    </w:p>
  </w:endnote>
  <w:endnote w:type="continuationSeparator" w:id="0">
    <w:p w:rsidR="00793AEF" w:rsidRDefault="00793AEF" w:rsidP="00DA0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AEF" w:rsidRDefault="00793AEF" w:rsidP="00DA0224">
      <w:r>
        <w:separator/>
      </w:r>
    </w:p>
  </w:footnote>
  <w:footnote w:type="continuationSeparator" w:id="0">
    <w:p w:rsidR="00793AEF" w:rsidRDefault="00793AEF" w:rsidP="00DA02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3935915"/>
      <w:docPartObj>
        <w:docPartGallery w:val="Page Numbers (Top of Page)"/>
        <w:docPartUnique/>
      </w:docPartObj>
    </w:sdtPr>
    <w:sdtContent>
      <w:p w:rsidR="00FA0F38" w:rsidRDefault="005517F1">
        <w:pPr>
          <w:pStyle w:val="a9"/>
          <w:jc w:val="center"/>
        </w:pPr>
        <w:r>
          <w:fldChar w:fldCharType="begin"/>
        </w:r>
        <w:r w:rsidR="00FA0F38">
          <w:instrText>PAGE   \* MERGEFORMAT</w:instrText>
        </w:r>
        <w:r>
          <w:fldChar w:fldCharType="separate"/>
        </w:r>
        <w:r w:rsidR="009319FC">
          <w:rPr>
            <w:noProof/>
          </w:rPr>
          <w:t>2</w:t>
        </w:r>
        <w:r>
          <w:fldChar w:fldCharType="end"/>
        </w:r>
      </w:p>
    </w:sdtContent>
  </w:sdt>
  <w:p w:rsidR="00FA0F38" w:rsidRDefault="00FA0F3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4BF"/>
    <w:multiLevelType w:val="hybridMultilevel"/>
    <w:tmpl w:val="5C883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C5C5B"/>
    <w:multiLevelType w:val="hybridMultilevel"/>
    <w:tmpl w:val="2CF2C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F13B8"/>
    <w:multiLevelType w:val="hybridMultilevel"/>
    <w:tmpl w:val="728E110C"/>
    <w:lvl w:ilvl="0" w:tplc="D99E17B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>
    <w:nsid w:val="28381A2C"/>
    <w:multiLevelType w:val="singleLevel"/>
    <w:tmpl w:val="986E52D2"/>
    <w:lvl w:ilvl="0">
      <w:start w:val="1"/>
      <w:numFmt w:val="decimal"/>
      <w:lvlText w:val="2.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4">
    <w:nsid w:val="334175EC"/>
    <w:multiLevelType w:val="hybridMultilevel"/>
    <w:tmpl w:val="ABF2CCF0"/>
    <w:lvl w:ilvl="0" w:tplc="D5DA95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>
    <w:nsid w:val="34E575ED"/>
    <w:multiLevelType w:val="hybridMultilevel"/>
    <w:tmpl w:val="3BFC8610"/>
    <w:lvl w:ilvl="0" w:tplc="C1AC9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C326F4"/>
    <w:multiLevelType w:val="multilevel"/>
    <w:tmpl w:val="4850B73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3B9620D7"/>
    <w:multiLevelType w:val="singleLevel"/>
    <w:tmpl w:val="0D6C4E20"/>
    <w:lvl w:ilvl="0">
      <w:start w:val="1"/>
      <w:numFmt w:val="decimal"/>
      <w:lvlText w:val="3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8">
    <w:nsid w:val="3BE75B17"/>
    <w:multiLevelType w:val="hybridMultilevel"/>
    <w:tmpl w:val="528E6340"/>
    <w:lvl w:ilvl="0" w:tplc="4D122E36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3D582CB7"/>
    <w:multiLevelType w:val="hybridMultilevel"/>
    <w:tmpl w:val="557CC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900E9"/>
    <w:multiLevelType w:val="multilevel"/>
    <w:tmpl w:val="557872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60E56DA"/>
    <w:multiLevelType w:val="multilevel"/>
    <w:tmpl w:val="4850B73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46903867"/>
    <w:multiLevelType w:val="hybridMultilevel"/>
    <w:tmpl w:val="A49EC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B520CE"/>
    <w:multiLevelType w:val="singleLevel"/>
    <w:tmpl w:val="7A4C46EE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4">
    <w:nsid w:val="500B794E"/>
    <w:multiLevelType w:val="hybridMultilevel"/>
    <w:tmpl w:val="70FE37CA"/>
    <w:lvl w:ilvl="0" w:tplc="7102B72A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57C55980"/>
    <w:multiLevelType w:val="multilevel"/>
    <w:tmpl w:val="821ABAE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6">
    <w:nsid w:val="63712B54"/>
    <w:multiLevelType w:val="singleLevel"/>
    <w:tmpl w:val="E54293A4"/>
    <w:lvl w:ilvl="0">
      <w:start w:val="2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7">
    <w:nsid w:val="63876EFD"/>
    <w:multiLevelType w:val="hybridMultilevel"/>
    <w:tmpl w:val="CA1C4A26"/>
    <w:lvl w:ilvl="0" w:tplc="17A44D4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B60F9D"/>
    <w:multiLevelType w:val="hybridMultilevel"/>
    <w:tmpl w:val="FB9A08D6"/>
    <w:lvl w:ilvl="0" w:tplc="1DA0C9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68C5078"/>
    <w:multiLevelType w:val="hybridMultilevel"/>
    <w:tmpl w:val="5066BEB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8D041BA"/>
    <w:multiLevelType w:val="singleLevel"/>
    <w:tmpl w:val="7E44617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1">
    <w:nsid w:val="6E7017D8"/>
    <w:multiLevelType w:val="multilevel"/>
    <w:tmpl w:val="EDE62D6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</w:lvl>
  </w:abstractNum>
  <w:abstractNum w:abstractNumId="22">
    <w:nsid w:val="6ED81151"/>
    <w:multiLevelType w:val="singleLevel"/>
    <w:tmpl w:val="1804BE3A"/>
    <w:lvl w:ilvl="0">
      <w:start w:val="2"/>
      <w:numFmt w:val="decimal"/>
      <w:lvlText w:val="%1. "/>
      <w:legacy w:legacy="1" w:legacySpace="0" w:legacyIndent="283"/>
      <w:lvlJc w:val="left"/>
      <w:pPr>
        <w:ind w:left="46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3">
    <w:nsid w:val="6FDD3904"/>
    <w:multiLevelType w:val="hybridMultilevel"/>
    <w:tmpl w:val="29C6F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A76A9C"/>
    <w:multiLevelType w:val="singleLevel"/>
    <w:tmpl w:val="1A3E38B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9"/>
  </w:num>
  <w:num w:numId="5">
    <w:abstractNumId w:val="12"/>
  </w:num>
  <w:num w:numId="6">
    <w:abstractNumId w:val="19"/>
  </w:num>
  <w:num w:numId="7">
    <w:abstractNumId w:val="23"/>
  </w:num>
  <w:num w:numId="8">
    <w:abstractNumId w:val="10"/>
  </w:num>
  <w:num w:numId="9">
    <w:abstractNumId w:val="1"/>
  </w:num>
  <w:num w:numId="10">
    <w:abstractNumId w:val="24"/>
    <w:lvlOverride w:ilvl="0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2"/>
    </w:lvlOverride>
  </w:num>
  <w:num w:numId="13">
    <w:abstractNumId w:val="3"/>
    <w:lvlOverride w:ilvl="0">
      <w:startOverride w:val="1"/>
    </w:lvlOverride>
  </w:num>
  <w:num w:numId="14">
    <w:abstractNumId w:val="16"/>
    <w:lvlOverride w:ilvl="0">
      <w:startOverride w:val="2"/>
    </w:lvlOverride>
  </w:num>
  <w:num w:numId="15">
    <w:abstractNumId w:val="16"/>
    <w:lvlOverride w:ilvl="0">
      <w:lvl w:ilvl="0">
        <w:start w:val="2"/>
        <w:numFmt w:val="decimal"/>
        <w:lvlText w:val="2.%1. "/>
        <w:legacy w:legacy="1" w:legacySpace="0" w:legacyIndent="283"/>
        <w:lvlJc w:val="left"/>
        <w:pPr>
          <w:ind w:left="1135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  <w:num w:numId="16">
    <w:abstractNumId w:val="20"/>
    <w:lvlOverride w:ilvl="0">
      <w:startOverride w:val="3"/>
    </w:lvlOverride>
  </w:num>
  <w:num w:numId="17">
    <w:abstractNumId w:val="7"/>
    <w:lvlOverride w:ilvl="0">
      <w:startOverride w:val="1"/>
    </w:lvlOverride>
  </w:num>
  <w:num w:numId="18">
    <w:abstractNumId w:val="13"/>
    <w:lvlOverride w:ilvl="0">
      <w:startOverride w:val="4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4"/>
  </w:num>
  <w:num w:numId="22">
    <w:abstractNumId w:val="18"/>
  </w:num>
  <w:num w:numId="23">
    <w:abstractNumId w:val="0"/>
  </w:num>
  <w:num w:numId="24">
    <w:abstractNumId w:val="14"/>
  </w:num>
  <w:num w:numId="25">
    <w:abstractNumId w:val="8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501"/>
    <w:rsid w:val="00012997"/>
    <w:rsid w:val="0006767B"/>
    <w:rsid w:val="00067863"/>
    <w:rsid w:val="000B3A48"/>
    <w:rsid w:val="000C1E5C"/>
    <w:rsid w:val="000C28F7"/>
    <w:rsid w:val="000D645F"/>
    <w:rsid w:val="00116E2E"/>
    <w:rsid w:val="00133FB1"/>
    <w:rsid w:val="00146B87"/>
    <w:rsid w:val="0016308A"/>
    <w:rsid w:val="001643D1"/>
    <w:rsid w:val="001944B6"/>
    <w:rsid w:val="001A23DA"/>
    <w:rsid w:val="001B656A"/>
    <w:rsid w:val="001E553D"/>
    <w:rsid w:val="00204A0F"/>
    <w:rsid w:val="002131E2"/>
    <w:rsid w:val="00234843"/>
    <w:rsid w:val="00254A51"/>
    <w:rsid w:val="00281A3D"/>
    <w:rsid w:val="00281DD0"/>
    <w:rsid w:val="00296422"/>
    <w:rsid w:val="002B2476"/>
    <w:rsid w:val="002B3F4A"/>
    <w:rsid w:val="002D747D"/>
    <w:rsid w:val="002E3AB6"/>
    <w:rsid w:val="00302C76"/>
    <w:rsid w:val="00317AFC"/>
    <w:rsid w:val="003429E3"/>
    <w:rsid w:val="003553F9"/>
    <w:rsid w:val="00377EA2"/>
    <w:rsid w:val="0038120C"/>
    <w:rsid w:val="003907BC"/>
    <w:rsid w:val="00394F8D"/>
    <w:rsid w:val="00397ADD"/>
    <w:rsid w:val="003A4142"/>
    <w:rsid w:val="003A7679"/>
    <w:rsid w:val="003B140E"/>
    <w:rsid w:val="003C1F5C"/>
    <w:rsid w:val="003C324E"/>
    <w:rsid w:val="003D6B5F"/>
    <w:rsid w:val="003D7564"/>
    <w:rsid w:val="003F4F43"/>
    <w:rsid w:val="00400B20"/>
    <w:rsid w:val="00433A0B"/>
    <w:rsid w:val="00434AEF"/>
    <w:rsid w:val="004422D6"/>
    <w:rsid w:val="00444E4D"/>
    <w:rsid w:val="00447562"/>
    <w:rsid w:val="0046473A"/>
    <w:rsid w:val="0047120F"/>
    <w:rsid w:val="0047587A"/>
    <w:rsid w:val="00481170"/>
    <w:rsid w:val="004841D9"/>
    <w:rsid w:val="0049009B"/>
    <w:rsid w:val="00497C2D"/>
    <w:rsid w:val="004A6C03"/>
    <w:rsid w:val="00531772"/>
    <w:rsid w:val="005517F1"/>
    <w:rsid w:val="0057021E"/>
    <w:rsid w:val="00572159"/>
    <w:rsid w:val="00573190"/>
    <w:rsid w:val="005973D8"/>
    <w:rsid w:val="005A1DFF"/>
    <w:rsid w:val="005A2201"/>
    <w:rsid w:val="005A3B4E"/>
    <w:rsid w:val="005B1699"/>
    <w:rsid w:val="005D3918"/>
    <w:rsid w:val="005F6E3B"/>
    <w:rsid w:val="00601325"/>
    <w:rsid w:val="00604455"/>
    <w:rsid w:val="0061117F"/>
    <w:rsid w:val="00627D6D"/>
    <w:rsid w:val="00641640"/>
    <w:rsid w:val="00643613"/>
    <w:rsid w:val="00650DF6"/>
    <w:rsid w:val="0065371E"/>
    <w:rsid w:val="00653CD7"/>
    <w:rsid w:val="006560EA"/>
    <w:rsid w:val="0066428B"/>
    <w:rsid w:val="00691C2A"/>
    <w:rsid w:val="006C33E1"/>
    <w:rsid w:val="006D0CA6"/>
    <w:rsid w:val="006E7B54"/>
    <w:rsid w:val="00723094"/>
    <w:rsid w:val="007336C6"/>
    <w:rsid w:val="00766309"/>
    <w:rsid w:val="00770B18"/>
    <w:rsid w:val="00771009"/>
    <w:rsid w:val="00771061"/>
    <w:rsid w:val="0078484E"/>
    <w:rsid w:val="00784ACB"/>
    <w:rsid w:val="00785D9F"/>
    <w:rsid w:val="0078713D"/>
    <w:rsid w:val="007914C1"/>
    <w:rsid w:val="00793AEF"/>
    <w:rsid w:val="007953F7"/>
    <w:rsid w:val="007C4FBC"/>
    <w:rsid w:val="007C5204"/>
    <w:rsid w:val="007D039D"/>
    <w:rsid w:val="007D1065"/>
    <w:rsid w:val="007D73F3"/>
    <w:rsid w:val="00800CE8"/>
    <w:rsid w:val="0080213E"/>
    <w:rsid w:val="00817898"/>
    <w:rsid w:val="00837981"/>
    <w:rsid w:val="008454AC"/>
    <w:rsid w:val="008474EF"/>
    <w:rsid w:val="00877F10"/>
    <w:rsid w:val="00886BAA"/>
    <w:rsid w:val="00891889"/>
    <w:rsid w:val="008A230D"/>
    <w:rsid w:val="008C6B55"/>
    <w:rsid w:val="008D32AF"/>
    <w:rsid w:val="008D3671"/>
    <w:rsid w:val="008E217A"/>
    <w:rsid w:val="008F02FF"/>
    <w:rsid w:val="008F6E96"/>
    <w:rsid w:val="00905501"/>
    <w:rsid w:val="009128A1"/>
    <w:rsid w:val="00913A12"/>
    <w:rsid w:val="009316CC"/>
    <w:rsid w:val="009319FC"/>
    <w:rsid w:val="0093482F"/>
    <w:rsid w:val="0094034C"/>
    <w:rsid w:val="00950645"/>
    <w:rsid w:val="00975545"/>
    <w:rsid w:val="0097614E"/>
    <w:rsid w:val="009A3749"/>
    <w:rsid w:val="009C2B3E"/>
    <w:rsid w:val="009D0E23"/>
    <w:rsid w:val="009D39F0"/>
    <w:rsid w:val="009E70A3"/>
    <w:rsid w:val="00A13229"/>
    <w:rsid w:val="00A17C13"/>
    <w:rsid w:val="00A2546A"/>
    <w:rsid w:val="00A52BBE"/>
    <w:rsid w:val="00A54692"/>
    <w:rsid w:val="00A60280"/>
    <w:rsid w:val="00A73CB9"/>
    <w:rsid w:val="00A75E8D"/>
    <w:rsid w:val="00A80E83"/>
    <w:rsid w:val="00AB1B26"/>
    <w:rsid w:val="00AC53F9"/>
    <w:rsid w:val="00B02032"/>
    <w:rsid w:val="00B118FF"/>
    <w:rsid w:val="00B13DF3"/>
    <w:rsid w:val="00B43403"/>
    <w:rsid w:val="00B44AEC"/>
    <w:rsid w:val="00B51081"/>
    <w:rsid w:val="00B9016D"/>
    <w:rsid w:val="00B9061D"/>
    <w:rsid w:val="00BA0E05"/>
    <w:rsid w:val="00BA523E"/>
    <w:rsid w:val="00BC0FB0"/>
    <w:rsid w:val="00BD486E"/>
    <w:rsid w:val="00BF1ED2"/>
    <w:rsid w:val="00C03988"/>
    <w:rsid w:val="00C25CEE"/>
    <w:rsid w:val="00C356B7"/>
    <w:rsid w:val="00C40D67"/>
    <w:rsid w:val="00C448CB"/>
    <w:rsid w:val="00C54040"/>
    <w:rsid w:val="00C82403"/>
    <w:rsid w:val="00C858F6"/>
    <w:rsid w:val="00CA08A2"/>
    <w:rsid w:val="00CC262B"/>
    <w:rsid w:val="00CD0E30"/>
    <w:rsid w:val="00CD6BA0"/>
    <w:rsid w:val="00CF00BC"/>
    <w:rsid w:val="00CF3EE2"/>
    <w:rsid w:val="00D034F9"/>
    <w:rsid w:val="00D15BA6"/>
    <w:rsid w:val="00D360B7"/>
    <w:rsid w:val="00D53361"/>
    <w:rsid w:val="00D5697A"/>
    <w:rsid w:val="00D6348B"/>
    <w:rsid w:val="00D655D6"/>
    <w:rsid w:val="00D65999"/>
    <w:rsid w:val="00D76855"/>
    <w:rsid w:val="00D811CD"/>
    <w:rsid w:val="00D942CB"/>
    <w:rsid w:val="00D96C6D"/>
    <w:rsid w:val="00DA0224"/>
    <w:rsid w:val="00DA276D"/>
    <w:rsid w:val="00DB0609"/>
    <w:rsid w:val="00DB268C"/>
    <w:rsid w:val="00DF3707"/>
    <w:rsid w:val="00DF37DA"/>
    <w:rsid w:val="00E020F1"/>
    <w:rsid w:val="00E10DFE"/>
    <w:rsid w:val="00E15B85"/>
    <w:rsid w:val="00E165D7"/>
    <w:rsid w:val="00E238DA"/>
    <w:rsid w:val="00E40549"/>
    <w:rsid w:val="00E42060"/>
    <w:rsid w:val="00E51499"/>
    <w:rsid w:val="00E63FFE"/>
    <w:rsid w:val="00EE1DE4"/>
    <w:rsid w:val="00EF36E9"/>
    <w:rsid w:val="00F0276D"/>
    <w:rsid w:val="00F318C4"/>
    <w:rsid w:val="00F31FEF"/>
    <w:rsid w:val="00F91DD0"/>
    <w:rsid w:val="00FA0F38"/>
    <w:rsid w:val="00FA63EB"/>
    <w:rsid w:val="00FB7028"/>
    <w:rsid w:val="00FD0479"/>
    <w:rsid w:val="00FD5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6BAA"/>
    <w:pPr>
      <w:keepNext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BA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886BAA"/>
    <w:pPr>
      <w:ind w:left="720"/>
      <w:contextualSpacing/>
    </w:pPr>
  </w:style>
  <w:style w:type="character" w:styleId="a4">
    <w:name w:val="Hyperlink"/>
    <w:unhideWhenUsed/>
    <w:rsid w:val="00886BAA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886BAA"/>
    <w:rPr>
      <w:rFonts w:cs="Times New Roman"/>
      <w:color w:val="106BBE"/>
    </w:rPr>
  </w:style>
  <w:style w:type="paragraph" w:styleId="HTML">
    <w:name w:val="HTML Preformatted"/>
    <w:basedOn w:val="a"/>
    <w:link w:val="HTML0"/>
    <w:uiPriority w:val="99"/>
    <w:semiHidden/>
    <w:unhideWhenUsed/>
    <w:rsid w:val="00886B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6B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9D0E2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0E23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8"/>
    <w:uiPriority w:val="59"/>
    <w:rsid w:val="0076630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766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DA02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A0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DA02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A022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semiHidden/>
    <w:rsid w:val="00C356B7"/>
  </w:style>
  <w:style w:type="table" w:customStyle="1" w:styleId="2">
    <w:name w:val="Сетка таблицы2"/>
    <w:basedOn w:val="a1"/>
    <w:next w:val="a8"/>
    <w:rsid w:val="00C356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356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d">
    <w:name w:val="page number"/>
    <w:basedOn w:val="a0"/>
    <w:rsid w:val="00C356B7"/>
  </w:style>
  <w:style w:type="table" w:customStyle="1" w:styleId="3">
    <w:name w:val="Сетка таблицы3"/>
    <w:basedOn w:val="a1"/>
    <w:next w:val="a8"/>
    <w:uiPriority w:val="59"/>
    <w:rsid w:val="0077106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2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E6DFD-DFB6-47BB-850A-BF8B7191A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Повиличенко Ирина Павловна</dc:creator>
  <cp:lastModifiedBy>Наташа</cp:lastModifiedBy>
  <cp:revision>21</cp:revision>
  <cp:lastPrinted>2020-09-09T02:07:00Z</cp:lastPrinted>
  <dcterms:created xsi:type="dcterms:W3CDTF">2020-08-31T07:00:00Z</dcterms:created>
  <dcterms:modified xsi:type="dcterms:W3CDTF">2020-09-10T04:30:00Z</dcterms:modified>
</cp:coreProperties>
</file>